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e671c46fb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8abf934fc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5163de5754bda" /><Relationship Type="http://schemas.openxmlformats.org/officeDocument/2006/relationships/numbering" Target="/word/numbering.xml" Id="Re471b30f4915498f" /><Relationship Type="http://schemas.openxmlformats.org/officeDocument/2006/relationships/settings" Target="/word/settings.xml" Id="R24a0f8c8de3b4260" /><Relationship Type="http://schemas.openxmlformats.org/officeDocument/2006/relationships/image" Target="/word/media/fbfa025e-a6c4-4f73-8191-01afcbaed0f3.png" Id="R93a8abf934fc48b9" /></Relationships>
</file>