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c3971c842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772f50f17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e5dcbf3cb415f" /><Relationship Type="http://schemas.openxmlformats.org/officeDocument/2006/relationships/numbering" Target="/word/numbering.xml" Id="R9043a61c7d2a4af8" /><Relationship Type="http://schemas.openxmlformats.org/officeDocument/2006/relationships/settings" Target="/word/settings.xml" Id="Rcf184f3c8e22458d" /><Relationship Type="http://schemas.openxmlformats.org/officeDocument/2006/relationships/image" Target="/word/media/9fe2ef63-48ac-4a65-bb4f-af2a5c73508c.png" Id="R3b4772f50f1741a7" /></Relationships>
</file>