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2aa772cfa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6f5e8be88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Chashiri,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f9a16b21a42db" /><Relationship Type="http://schemas.openxmlformats.org/officeDocument/2006/relationships/numbering" Target="/word/numbering.xml" Id="Rfa7c295d001c407f" /><Relationship Type="http://schemas.openxmlformats.org/officeDocument/2006/relationships/settings" Target="/word/settings.xml" Id="R7464b331e1e249a2" /><Relationship Type="http://schemas.openxmlformats.org/officeDocument/2006/relationships/image" Target="/word/media/fb3093be-16b8-4bb7-b725-7d0562810b8e.png" Id="R4056f5e8be8840a6" /></Relationships>
</file>