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a02bc8605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0f6b335d0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faa71b67049c1" /><Relationship Type="http://schemas.openxmlformats.org/officeDocument/2006/relationships/numbering" Target="/word/numbering.xml" Id="R70970c895fa6432d" /><Relationship Type="http://schemas.openxmlformats.org/officeDocument/2006/relationships/settings" Target="/word/settings.xml" Id="R335e13cd761a4349" /><Relationship Type="http://schemas.openxmlformats.org/officeDocument/2006/relationships/image" Target="/word/media/162a2802-a5a1-42fc-a411-e28424429158.png" Id="Re350f6b335d04734" /></Relationships>
</file>