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f656fb43b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fe67e25be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Chatlakanda,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8a8e0fd8345be" /><Relationship Type="http://schemas.openxmlformats.org/officeDocument/2006/relationships/numbering" Target="/word/numbering.xml" Id="Rf35adbb125a14d1c" /><Relationship Type="http://schemas.openxmlformats.org/officeDocument/2006/relationships/settings" Target="/word/settings.xml" Id="R7b965b2c2b2b46ed" /><Relationship Type="http://schemas.openxmlformats.org/officeDocument/2006/relationships/image" Target="/word/media/0fae4601-9678-4711-801f-a33a3631af6c.png" Id="Rfc1fe67e25be4a50" /></Relationships>
</file>