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690dfdeff54f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4b0dfb92db47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Chatsal,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08b81d639b493f" /><Relationship Type="http://schemas.openxmlformats.org/officeDocument/2006/relationships/numbering" Target="/word/numbering.xml" Id="R98d8ade00bd04b5c" /><Relationship Type="http://schemas.openxmlformats.org/officeDocument/2006/relationships/settings" Target="/word/settings.xml" Id="R626c286a66b94e4c" /><Relationship Type="http://schemas.openxmlformats.org/officeDocument/2006/relationships/image" Target="/word/media/7b189a6b-be8e-4065-a5d8-7724837a6750.png" Id="Raf4b0dfb92db47a6" /></Relationships>
</file>