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557b071ac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a2d288603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697051c4a4c67" /><Relationship Type="http://schemas.openxmlformats.org/officeDocument/2006/relationships/numbering" Target="/word/numbering.xml" Id="Rba0b093e81c74b56" /><Relationship Type="http://schemas.openxmlformats.org/officeDocument/2006/relationships/settings" Target="/word/settings.xml" Id="R958bbedef2174101" /><Relationship Type="http://schemas.openxmlformats.org/officeDocument/2006/relationships/image" Target="/word/media/e386be38-e429-40ca-8edc-21ff32423c67.png" Id="Rac2a2d2886034d23" /></Relationships>
</file>