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4f35b0d70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be85145bb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661687a954b49" /><Relationship Type="http://schemas.openxmlformats.org/officeDocument/2006/relationships/numbering" Target="/word/numbering.xml" Id="Rac7432999c684930" /><Relationship Type="http://schemas.openxmlformats.org/officeDocument/2006/relationships/settings" Target="/word/settings.xml" Id="Rf54be8b0e7104cc2" /><Relationship Type="http://schemas.openxmlformats.org/officeDocument/2006/relationships/image" Target="/word/media/d38aa939-dc98-48ec-9881-f56da54bcab3.png" Id="Re64be85145bb4a1d" /></Relationships>
</file>