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de10c0728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fbc5e4835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Chaudhury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06eb24ebb4542" /><Relationship Type="http://schemas.openxmlformats.org/officeDocument/2006/relationships/numbering" Target="/word/numbering.xml" Id="R0afa75865f7b4fcf" /><Relationship Type="http://schemas.openxmlformats.org/officeDocument/2006/relationships/settings" Target="/word/settings.xml" Id="R0b171eaf0ce048af" /><Relationship Type="http://schemas.openxmlformats.org/officeDocument/2006/relationships/image" Target="/word/media/82e636e8-a7e5-49c0-954d-2f6c26bedd89.png" Id="R989fbc5e48354aae" /></Relationships>
</file>