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120e4fd87245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fa7a2eaf0841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Chauganga,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fcc4a6f8ab4841" /><Relationship Type="http://schemas.openxmlformats.org/officeDocument/2006/relationships/numbering" Target="/word/numbering.xml" Id="R95de4be54c8146f6" /><Relationship Type="http://schemas.openxmlformats.org/officeDocument/2006/relationships/settings" Target="/word/settings.xml" Id="R4ab2d4fc09084744" /><Relationship Type="http://schemas.openxmlformats.org/officeDocument/2006/relationships/image" Target="/word/media/23831a9b-30f8-4ae4-bcbc-4082e0623e0b.png" Id="Reefa7a2eaf08412a" /></Relationships>
</file>