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cf0939127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f2a77382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be48f504d4e73" /><Relationship Type="http://schemas.openxmlformats.org/officeDocument/2006/relationships/numbering" Target="/word/numbering.xml" Id="R22593db21d644197" /><Relationship Type="http://schemas.openxmlformats.org/officeDocument/2006/relationships/settings" Target="/word/settings.xml" Id="R189bf453446347dc" /><Relationship Type="http://schemas.openxmlformats.org/officeDocument/2006/relationships/image" Target="/word/media/9bde6eee-1ee0-4913-b8a3-8b3801d6afe6.png" Id="Ra05f2a77382f402f" /></Relationships>
</file>