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5df268614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cb48dbfee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Chechri 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12d0163ec4011" /><Relationship Type="http://schemas.openxmlformats.org/officeDocument/2006/relationships/numbering" Target="/word/numbering.xml" Id="R43a089fd06764a46" /><Relationship Type="http://schemas.openxmlformats.org/officeDocument/2006/relationships/settings" Target="/word/settings.xml" Id="R2c7ceb7e0afc4645" /><Relationship Type="http://schemas.openxmlformats.org/officeDocument/2006/relationships/image" Target="/word/media/2dbb223a-6736-4778-81de-5c2ee0f5c5b8.png" Id="Rb66cb48dbfee42ab" /></Relationships>
</file>