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8f2526b2d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859145f90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 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c85f70f654154" /><Relationship Type="http://schemas.openxmlformats.org/officeDocument/2006/relationships/numbering" Target="/word/numbering.xml" Id="Rc89a0f0a4aa341d4" /><Relationship Type="http://schemas.openxmlformats.org/officeDocument/2006/relationships/settings" Target="/word/settings.xml" Id="Rabe37704caf94df2" /><Relationship Type="http://schemas.openxmlformats.org/officeDocument/2006/relationships/image" Target="/word/media/a9a028e3-f1e6-4a35-ac62-6ff78bfe3ce5.png" Id="Rf06859145f904d9b" /></Relationships>
</file>