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863dacc73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23f48fabd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a52e222104f93" /><Relationship Type="http://schemas.openxmlformats.org/officeDocument/2006/relationships/numbering" Target="/word/numbering.xml" Id="Rf26c1af7df78427d" /><Relationship Type="http://schemas.openxmlformats.org/officeDocument/2006/relationships/settings" Target="/word/settings.xml" Id="Rc519c242582c4d1b" /><Relationship Type="http://schemas.openxmlformats.org/officeDocument/2006/relationships/image" Target="/word/media/51c829c3-5200-45fc-9d94-69e7adab9509.png" Id="R83a23f48fabd4f72" /></Relationships>
</file>