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1d782bc8974e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03add476404c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Chepogari,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638061bf61467c" /><Relationship Type="http://schemas.openxmlformats.org/officeDocument/2006/relationships/numbering" Target="/word/numbering.xml" Id="Rcd95cdfa20e8489b" /><Relationship Type="http://schemas.openxmlformats.org/officeDocument/2006/relationships/settings" Target="/word/settings.xml" Id="R327f04fe830d4651" /><Relationship Type="http://schemas.openxmlformats.org/officeDocument/2006/relationships/image" Target="/word/media/43c293fd-ecdb-48e9-ab8b-e6af9f3cac92.png" Id="R0903add476404c93" /></Relationships>
</file>