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afb1ead8b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1ac7f271b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Cheragali Beparir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b03e0557c45bb" /><Relationship Type="http://schemas.openxmlformats.org/officeDocument/2006/relationships/numbering" Target="/word/numbering.xml" Id="Rf4e189fa61994793" /><Relationship Type="http://schemas.openxmlformats.org/officeDocument/2006/relationships/settings" Target="/word/settings.xml" Id="R99d9f93a2d614c68" /><Relationship Type="http://schemas.openxmlformats.org/officeDocument/2006/relationships/image" Target="/word/media/3a391cf0-1af4-45c5-ad0b-3421d35c2926.png" Id="Rb141ac7f271b4a2b" /></Relationships>
</file>