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5f12dd1e2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370992527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Chetnapara,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c5675ec93470f" /><Relationship Type="http://schemas.openxmlformats.org/officeDocument/2006/relationships/numbering" Target="/word/numbering.xml" Id="Rb266b891842d4636" /><Relationship Type="http://schemas.openxmlformats.org/officeDocument/2006/relationships/settings" Target="/word/settings.xml" Id="R99f95e2b2d704369" /><Relationship Type="http://schemas.openxmlformats.org/officeDocument/2006/relationships/image" Target="/word/media/3d36688f-bc4b-4a9f-b6cc-e73ee4a8e30a.png" Id="Racc3709925274d4b" /></Relationships>
</file>