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174753b00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fbba0f329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Chhaikola,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d5be3ee994e8b" /><Relationship Type="http://schemas.openxmlformats.org/officeDocument/2006/relationships/numbering" Target="/word/numbering.xml" Id="Re8b2f6a4da504238" /><Relationship Type="http://schemas.openxmlformats.org/officeDocument/2006/relationships/settings" Target="/word/settings.xml" Id="R5803f59bdabc4be6" /><Relationship Type="http://schemas.openxmlformats.org/officeDocument/2006/relationships/image" Target="/word/media/4e9d3b8c-0661-4d57-a54d-b9106ad10482.png" Id="R4e5fbba0f3294a26" /></Relationships>
</file>