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315870fa2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03347cd4c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Chhalibhanga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82ababcf44e9d" /><Relationship Type="http://schemas.openxmlformats.org/officeDocument/2006/relationships/numbering" Target="/word/numbering.xml" Id="Rbb6c245bdfb946d7" /><Relationship Type="http://schemas.openxmlformats.org/officeDocument/2006/relationships/settings" Target="/word/settings.xml" Id="R95b5849dfb474bb5" /><Relationship Type="http://schemas.openxmlformats.org/officeDocument/2006/relationships/image" Target="/word/media/fc348c31-f5ee-44ca-b481-69cb2ff1b837.png" Id="Rb8703347cd4c4a15" /></Relationships>
</file>