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a5af5f299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1c091dac5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Chhara 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71c1a68c349e2" /><Relationship Type="http://schemas.openxmlformats.org/officeDocument/2006/relationships/numbering" Target="/word/numbering.xml" Id="R8a7ad602237f4ffa" /><Relationship Type="http://schemas.openxmlformats.org/officeDocument/2006/relationships/settings" Target="/word/settings.xml" Id="Rba1f6ca8c59e406e" /><Relationship Type="http://schemas.openxmlformats.org/officeDocument/2006/relationships/image" Target="/word/media/75bf8248-b960-4d04-a2c7-8cafb08f8615.png" Id="R72b1c091dac54179" /></Relationships>
</file>