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5b61ff1c3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f67442c02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Dhamrai,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7b56b8d20422a" /><Relationship Type="http://schemas.openxmlformats.org/officeDocument/2006/relationships/numbering" Target="/word/numbering.xml" Id="R1f886e0edb5b4c31" /><Relationship Type="http://schemas.openxmlformats.org/officeDocument/2006/relationships/settings" Target="/word/settings.xml" Id="R435b6541bbfe4384" /><Relationship Type="http://schemas.openxmlformats.org/officeDocument/2006/relationships/image" Target="/word/media/9502a792-bc06-452e-a2c7-4541e7b74645.png" Id="Rb88f67442c024ab9" /></Relationships>
</file>