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11ebb8c37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3ff81e15b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8e079d625462b" /><Relationship Type="http://schemas.openxmlformats.org/officeDocument/2006/relationships/numbering" Target="/word/numbering.xml" Id="Rba1583d251904ba5" /><Relationship Type="http://schemas.openxmlformats.org/officeDocument/2006/relationships/settings" Target="/word/settings.xml" Id="R116ef415ec564b80" /><Relationship Type="http://schemas.openxmlformats.org/officeDocument/2006/relationships/image" Target="/word/media/a2655bd8-d242-4937-ad8e-1c916f453ba2.png" Id="R0123ff81e15b48ae" /></Relationships>
</file>