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0c33914b8345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89e2edcaa40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Fatehullapur,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9281bf91284937" /><Relationship Type="http://schemas.openxmlformats.org/officeDocument/2006/relationships/numbering" Target="/word/numbering.xml" Id="R6a2d25a9b1b64d97" /><Relationship Type="http://schemas.openxmlformats.org/officeDocument/2006/relationships/settings" Target="/word/settings.xml" Id="Racfcd652881f4087" /><Relationship Type="http://schemas.openxmlformats.org/officeDocument/2006/relationships/image" Target="/word/media/8b559966-07e3-4f2f-8598-1a73b70d4291.png" Id="R72489e2edcaa403a" /></Relationships>
</file>