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2cf4cf3e3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7011b45d6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Fatterpara,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16d76fc3c4ecb" /><Relationship Type="http://schemas.openxmlformats.org/officeDocument/2006/relationships/numbering" Target="/word/numbering.xml" Id="R61ea4075f6f84fbc" /><Relationship Type="http://schemas.openxmlformats.org/officeDocument/2006/relationships/settings" Target="/word/settings.xml" Id="R553336b4afdb45f0" /><Relationship Type="http://schemas.openxmlformats.org/officeDocument/2006/relationships/image" Target="/word/media/2d3148eb-f574-4896-9e06-9eb08cc745c2.png" Id="Re2c7011b45d64292" /></Relationships>
</file>