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eb59af393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8f7610ca0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Fenua,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4ecb5b6104f2c" /><Relationship Type="http://schemas.openxmlformats.org/officeDocument/2006/relationships/numbering" Target="/word/numbering.xml" Id="R690d434a28c64f83" /><Relationship Type="http://schemas.openxmlformats.org/officeDocument/2006/relationships/settings" Target="/word/settings.xml" Id="Rf9ddc9679a674df3" /><Relationship Type="http://schemas.openxmlformats.org/officeDocument/2006/relationships/image" Target="/word/media/4f7ab57a-fe12-4802-9115-4ef36814a129.png" Id="R3ab8f7610ca04e31" /></Relationships>
</file>