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46aa3a46f34b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587f0533da40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Gabachara,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e5cece8bdd47e7" /><Relationship Type="http://schemas.openxmlformats.org/officeDocument/2006/relationships/numbering" Target="/word/numbering.xml" Id="R10620aec2edd4c31" /><Relationship Type="http://schemas.openxmlformats.org/officeDocument/2006/relationships/settings" Target="/word/settings.xml" Id="Re4f1ec473fe44469" /><Relationship Type="http://schemas.openxmlformats.org/officeDocument/2006/relationships/image" Target="/word/media/f70117c5-aec1-4b77-877f-1ee11d60b817.png" Id="R0f587f0533da40c9" /></Relationships>
</file>