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f90a74f6d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85628d495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8409bc64d4f7f" /><Relationship Type="http://schemas.openxmlformats.org/officeDocument/2006/relationships/numbering" Target="/word/numbering.xml" Id="Rf64cc37a1b804f12" /><Relationship Type="http://schemas.openxmlformats.org/officeDocument/2006/relationships/settings" Target="/word/settings.xml" Id="R9b2f67a1f9184373" /><Relationship Type="http://schemas.openxmlformats.org/officeDocument/2006/relationships/image" Target="/word/media/757bc094-9168-419e-b652-1348f27dab9a.png" Id="R2e385628d495475c" /></Relationships>
</file>