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5bc30dbb2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316fa81c0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Gabtali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ae3c1bbe94839" /><Relationship Type="http://schemas.openxmlformats.org/officeDocument/2006/relationships/numbering" Target="/word/numbering.xml" Id="Rac538a3024a643f2" /><Relationship Type="http://schemas.openxmlformats.org/officeDocument/2006/relationships/settings" Target="/word/settings.xml" Id="R2dc90f1176fe4711" /><Relationship Type="http://schemas.openxmlformats.org/officeDocument/2006/relationships/image" Target="/word/media/76741fd7-878d-41f4-b887-fe4295905142.png" Id="R471316fa81c043a8" /></Relationships>
</file>