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9e3a74e86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ea97ecdc4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Gabupera,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03a12c2de347f0" /><Relationship Type="http://schemas.openxmlformats.org/officeDocument/2006/relationships/numbering" Target="/word/numbering.xml" Id="R2cd0759019454be5" /><Relationship Type="http://schemas.openxmlformats.org/officeDocument/2006/relationships/settings" Target="/word/settings.xml" Id="R9d25c161a3e8415b" /><Relationship Type="http://schemas.openxmlformats.org/officeDocument/2006/relationships/image" Target="/word/media/5431ba93-a7ce-4385-bc74-9d31ad3c349b.png" Id="Rae5ea97ecdc44fa9" /></Relationships>
</file>