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1b705d91f648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c11d812dea4a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Gachhani,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962a7d1628426f" /><Relationship Type="http://schemas.openxmlformats.org/officeDocument/2006/relationships/numbering" Target="/word/numbering.xml" Id="Rc8f1775ea85645ed" /><Relationship Type="http://schemas.openxmlformats.org/officeDocument/2006/relationships/settings" Target="/word/settings.xml" Id="R266ffe076a2b494b" /><Relationship Type="http://schemas.openxmlformats.org/officeDocument/2006/relationships/image" Target="/word/media/a3e7b4bd-b627-43a7-ab60-880fb1789ed3.png" Id="R09c11d812dea4a46" /></Relationships>
</file>