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788c259e1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21bd70481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Gadadhardi,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21d1a2abe4022" /><Relationship Type="http://schemas.openxmlformats.org/officeDocument/2006/relationships/numbering" Target="/word/numbering.xml" Id="R63fb2b035d2c4cfd" /><Relationship Type="http://schemas.openxmlformats.org/officeDocument/2006/relationships/settings" Target="/word/settings.xml" Id="Rbdd2e28bdf5d4e63" /><Relationship Type="http://schemas.openxmlformats.org/officeDocument/2006/relationships/image" Target="/word/media/efabf23e-cc8a-4833-9913-c3e6c41a52b8.png" Id="Re1a21bd7048145c3" /></Relationships>
</file>