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5860814e6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5df5f2d60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bf7eb5e854bed" /><Relationship Type="http://schemas.openxmlformats.org/officeDocument/2006/relationships/numbering" Target="/word/numbering.xml" Id="Reb9293a07ca54519" /><Relationship Type="http://schemas.openxmlformats.org/officeDocument/2006/relationships/settings" Target="/word/settings.xml" Id="Rc425300fa9844d20" /><Relationship Type="http://schemas.openxmlformats.org/officeDocument/2006/relationships/image" Target="/word/media/d37c9a76-5f6f-483e-a5b9-8d9d6fd2c1e3.png" Id="R57d5df5f2d6041b2" /></Relationships>
</file>