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6f9675b1de40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ba746317614a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Gahail,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31fa221d524900" /><Relationship Type="http://schemas.openxmlformats.org/officeDocument/2006/relationships/numbering" Target="/word/numbering.xml" Id="Rb149339597b9482d" /><Relationship Type="http://schemas.openxmlformats.org/officeDocument/2006/relationships/settings" Target="/word/settings.xml" Id="R9dc94cbc83b14e15" /><Relationship Type="http://schemas.openxmlformats.org/officeDocument/2006/relationships/image" Target="/word/media/2cba032b-53ff-4adf-9865-d4bfb7eb84c6.png" Id="R7bba746317614ac0" /></Relationships>
</file>