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85751eeaf4a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a5ee156494b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Gaichasia,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daf2d9a46d4f52" /><Relationship Type="http://schemas.openxmlformats.org/officeDocument/2006/relationships/numbering" Target="/word/numbering.xml" Id="R5ba8a9d6abbd4306" /><Relationship Type="http://schemas.openxmlformats.org/officeDocument/2006/relationships/settings" Target="/word/settings.xml" Id="R38f10b32e43d44a9" /><Relationship Type="http://schemas.openxmlformats.org/officeDocument/2006/relationships/image" Target="/word/media/43c293c4-620b-4e70-a26f-9ae7e6f4578f.png" Id="R1a3a5ee156494b7c" /></Relationships>
</file>