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5a18603c3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5755679b6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Gajeswari,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686a613e34bdb" /><Relationship Type="http://schemas.openxmlformats.org/officeDocument/2006/relationships/numbering" Target="/word/numbering.xml" Id="Rf619a140f1624587" /><Relationship Type="http://schemas.openxmlformats.org/officeDocument/2006/relationships/settings" Target="/word/settings.xml" Id="R338e5b9517cb4b08" /><Relationship Type="http://schemas.openxmlformats.org/officeDocument/2006/relationships/image" Target="/word/media/025be8a5-11df-474e-be1a-1b70bf42b8c5.png" Id="R0b25755679b64deb" /></Relationships>
</file>