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3914d55a6b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c7a332f2d4a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Gandakhola,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3331ffd014a7c" /><Relationship Type="http://schemas.openxmlformats.org/officeDocument/2006/relationships/numbering" Target="/word/numbering.xml" Id="R65be7d195f444e06" /><Relationship Type="http://schemas.openxmlformats.org/officeDocument/2006/relationships/settings" Target="/word/settings.xml" Id="R378382a32d614084" /><Relationship Type="http://schemas.openxmlformats.org/officeDocument/2006/relationships/image" Target="/word/media/10bae6d4-60b1-4273-92f0-2ceab3425526.png" Id="R301c7a332f2d4aef" /></Relationships>
</file>