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c0adce9de42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2ca451b78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Gandharbadi,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00cd49e5d24d29" /><Relationship Type="http://schemas.openxmlformats.org/officeDocument/2006/relationships/numbering" Target="/word/numbering.xml" Id="R9f67bb9ad890451b" /><Relationship Type="http://schemas.openxmlformats.org/officeDocument/2006/relationships/settings" Target="/word/settings.xml" Id="R5757a7cff9f84504" /><Relationship Type="http://schemas.openxmlformats.org/officeDocument/2006/relationships/image" Target="/word/media/3b109547-fe6d-47b2-b1ca-ac2a2eb108f7.png" Id="R1e62ca451b784e11" /></Relationships>
</file>