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edaa56702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a8cfbde64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Gangadas,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27740c2b943c2" /><Relationship Type="http://schemas.openxmlformats.org/officeDocument/2006/relationships/numbering" Target="/word/numbering.xml" Id="R763b86e3ec9e453a" /><Relationship Type="http://schemas.openxmlformats.org/officeDocument/2006/relationships/settings" Target="/word/settings.xml" Id="R5944fa78e09c4986" /><Relationship Type="http://schemas.openxmlformats.org/officeDocument/2006/relationships/image" Target="/word/media/1f9ceb9f-730a-491a-85a6-18b6102bee29.png" Id="R299a8cfbde644b6d" /></Relationships>
</file>