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d7171ec83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d894557c0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Ganiarikandi,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ed83c930f4957" /><Relationship Type="http://schemas.openxmlformats.org/officeDocument/2006/relationships/numbering" Target="/word/numbering.xml" Id="R79c602d421f54c76" /><Relationship Type="http://schemas.openxmlformats.org/officeDocument/2006/relationships/settings" Target="/word/settings.xml" Id="R848cdc45bc454059" /><Relationship Type="http://schemas.openxmlformats.org/officeDocument/2006/relationships/image" Target="/word/media/f55b6674-90f5-40fb-a472-14f6124a17f5.png" Id="R476d894557c043ec" /></Relationships>
</file>