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37a811029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a2c82b400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Ganigach,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93af753b0495f" /><Relationship Type="http://schemas.openxmlformats.org/officeDocument/2006/relationships/numbering" Target="/word/numbering.xml" Id="Rd2286318ccd44778" /><Relationship Type="http://schemas.openxmlformats.org/officeDocument/2006/relationships/settings" Target="/word/settings.xml" Id="Rf5dbd29ac4274883" /><Relationship Type="http://schemas.openxmlformats.org/officeDocument/2006/relationships/image" Target="/word/media/d24a4bc7-b5dc-4ab7-aba1-89ce9536b133.png" Id="Rc14a2c82b40049f1" /></Relationships>
</file>