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9b925fe7724c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771ea3a94a43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a7bf25c85b470c" /><Relationship Type="http://schemas.openxmlformats.org/officeDocument/2006/relationships/numbering" Target="/word/numbering.xml" Id="Ra710fa040e4f4ad3" /><Relationship Type="http://schemas.openxmlformats.org/officeDocument/2006/relationships/settings" Target="/word/settings.xml" Id="R695083b6c75c43fa" /><Relationship Type="http://schemas.openxmlformats.org/officeDocument/2006/relationships/image" Target="/word/media/5b9cae08-88aa-4183-b8b0-cf964bac5445.png" Id="R19771ea3a94a4372" /></Relationships>
</file>