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783941bfa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7a8234ba0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ba3e682d4405f" /><Relationship Type="http://schemas.openxmlformats.org/officeDocument/2006/relationships/numbering" Target="/word/numbering.xml" Id="R4900eb8d93b143e3" /><Relationship Type="http://schemas.openxmlformats.org/officeDocument/2006/relationships/settings" Target="/word/settings.xml" Id="Reddfe3b8a4a24104" /><Relationship Type="http://schemas.openxmlformats.org/officeDocument/2006/relationships/image" Target="/word/media/3759dde1-2909-4c31-896f-6ab4eba562cf.png" Id="R55c7a8234ba043e2" /></Relationships>
</file>