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a3a1030c942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2293ab4834e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Garakandia,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0a348c3a5f4525" /><Relationship Type="http://schemas.openxmlformats.org/officeDocument/2006/relationships/numbering" Target="/word/numbering.xml" Id="R60f0698b951446cf" /><Relationship Type="http://schemas.openxmlformats.org/officeDocument/2006/relationships/settings" Target="/word/settings.xml" Id="R070800aa0bff480e" /><Relationship Type="http://schemas.openxmlformats.org/officeDocument/2006/relationships/image" Target="/word/media/d355db1b-ca32-4dcc-a008-d85aaa3cc4b2.png" Id="Ra3b2293ab4834e95" /></Relationships>
</file>