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1a2e75d684a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a806f7c73d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Garek Mondal,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c979d7715a46f6" /><Relationship Type="http://schemas.openxmlformats.org/officeDocument/2006/relationships/numbering" Target="/word/numbering.xml" Id="R845d0d99e9284ae2" /><Relationship Type="http://schemas.openxmlformats.org/officeDocument/2006/relationships/settings" Target="/word/settings.xml" Id="Rb8fc3088c2ef40f2" /><Relationship Type="http://schemas.openxmlformats.org/officeDocument/2006/relationships/image" Target="/word/media/f3c3fad4-6945-40c4-a518-a2f53fb3e091.png" Id="R48a806f7c73d4d70" /></Relationships>
</file>