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e22c1555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24746e2ff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57138394045e9" /><Relationship Type="http://schemas.openxmlformats.org/officeDocument/2006/relationships/numbering" Target="/word/numbering.xml" Id="R14be668373d44031" /><Relationship Type="http://schemas.openxmlformats.org/officeDocument/2006/relationships/settings" Target="/word/settings.xml" Id="Rc0a123e4a1594059" /><Relationship Type="http://schemas.openxmlformats.org/officeDocument/2006/relationships/image" Target="/word/media/e64b7f68-3011-4b62-abb7-e849f281f633.png" Id="Rfad24746e2ff419e" /></Relationships>
</file>