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161dceccf145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75a291433041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Garinabari,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5f246baeed40ac" /><Relationship Type="http://schemas.openxmlformats.org/officeDocument/2006/relationships/numbering" Target="/word/numbering.xml" Id="Re24db1e461af4069" /><Relationship Type="http://schemas.openxmlformats.org/officeDocument/2006/relationships/settings" Target="/word/settings.xml" Id="Ree091a564f174182" /><Relationship Type="http://schemas.openxmlformats.org/officeDocument/2006/relationships/image" Target="/word/media/51bd5b34-ba83-4154-b708-a9e997397682.png" Id="R2e75a29143304176" /></Relationships>
</file>