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0d2753fd3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2c9019c7c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Garuikhali,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b9c4c948e4480" /><Relationship Type="http://schemas.openxmlformats.org/officeDocument/2006/relationships/numbering" Target="/word/numbering.xml" Id="R6c03cc878f824e13" /><Relationship Type="http://schemas.openxmlformats.org/officeDocument/2006/relationships/settings" Target="/word/settings.xml" Id="Rdfe69cb607524384" /><Relationship Type="http://schemas.openxmlformats.org/officeDocument/2006/relationships/image" Target="/word/media/9d38c9d0-f6c1-477a-92ef-fda77e6471e0.png" Id="R2412c9019c7c4e1e" /></Relationships>
</file>