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e40867f2a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9984632e7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Gauribhenga,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f65cd862d144b3" /><Relationship Type="http://schemas.openxmlformats.org/officeDocument/2006/relationships/numbering" Target="/word/numbering.xml" Id="R61bb0295c82f426d" /><Relationship Type="http://schemas.openxmlformats.org/officeDocument/2006/relationships/settings" Target="/word/settings.xml" Id="R1ef9be726e7049be" /><Relationship Type="http://schemas.openxmlformats.org/officeDocument/2006/relationships/image" Target="/word/media/e6daa857-6bfc-48b4-a324-0ba8fe200840.png" Id="Rbbc9984632e74f7f" /></Relationships>
</file>