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de2161759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120da141d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Gayespur,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233ed37f446af" /><Relationship Type="http://schemas.openxmlformats.org/officeDocument/2006/relationships/numbering" Target="/word/numbering.xml" Id="Rdcd23bf8d9ff4818" /><Relationship Type="http://schemas.openxmlformats.org/officeDocument/2006/relationships/settings" Target="/word/settings.xml" Id="R74202c1640de402c" /><Relationship Type="http://schemas.openxmlformats.org/officeDocument/2006/relationships/image" Target="/word/media/61b795e3-af0e-49d5-8c78-a23188f9eeda.png" Id="R977120da141d4dee" /></Relationships>
</file>