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991b75b5b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3b4d6f4bf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Gazar Garia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259af9f4a4f06" /><Relationship Type="http://schemas.openxmlformats.org/officeDocument/2006/relationships/numbering" Target="/word/numbering.xml" Id="R9e301b18a23c47ab" /><Relationship Type="http://schemas.openxmlformats.org/officeDocument/2006/relationships/settings" Target="/word/settings.xml" Id="R5cb2598d73e54896" /><Relationship Type="http://schemas.openxmlformats.org/officeDocument/2006/relationships/image" Target="/word/media/6b1318b8-a325-4088-bd71-73f42d54f3be.png" Id="Rc6b3b4d6f4bf4013" /></Relationships>
</file>